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0F" w:rsidRDefault="006A590F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bookmarkStart w:id="0" w:name="bookmark=id.gjdgxs" w:colFirst="0" w:colLast="0"/>
      <w:bookmarkStart w:id="1" w:name="_GoBack"/>
      <w:bookmarkEnd w:id="0"/>
      <w:bookmarkEnd w:id="1"/>
    </w:p>
    <w:p w:rsidR="00F43BD8" w:rsidRDefault="00C71FD4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RELAZIONE</w:t>
      </w:r>
      <w:r w:rsidR="004C3CCE" w:rsidRPr="004C3CCE">
        <w:rPr>
          <w:b/>
          <w:color w:val="000000"/>
          <w:sz w:val="28"/>
          <w:szCs w:val="28"/>
        </w:rPr>
        <w:t xml:space="preserve"> FINALE </w:t>
      </w:r>
      <w:r w:rsidR="00E35C8D">
        <w:rPr>
          <w:b/>
          <w:color w:val="000000"/>
          <w:sz w:val="28"/>
          <w:szCs w:val="28"/>
        </w:rPr>
        <w:t>DEL CORSO</w:t>
      </w:r>
    </w:p>
    <w:p w:rsidR="00C71FD4" w:rsidRDefault="00C71FD4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___________________</w:t>
      </w:r>
    </w:p>
    <w:p w:rsidR="00C71FD4" w:rsidRPr="004C3CCE" w:rsidRDefault="00C71FD4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4C3CCE" w:rsidRDefault="004C3CCE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</w:p>
    <w:p w:rsidR="00C71FD4" w:rsidRDefault="00C71FD4" w:rsidP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 w:rsidRPr="004C3CCE">
        <w:rPr>
          <w:b/>
          <w:color w:val="000000"/>
          <w:sz w:val="24"/>
          <w:szCs w:val="24"/>
        </w:rPr>
        <w:t>Corso: _______________________</w:t>
      </w:r>
    </w:p>
    <w:p w:rsidR="00C71FD4" w:rsidRDefault="00C71FD4" w:rsidP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72C56" w:rsidRDefault="00F72C56" w:rsidP="00F7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Livell</w:t>
      </w:r>
      <w:r w:rsidRPr="004C3CCE">
        <w:rPr>
          <w:b/>
          <w:color w:val="000000"/>
          <w:sz w:val="24"/>
          <w:szCs w:val="24"/>
        </w:rPr>
        <w:t>o: _______________________</w:t>
      </w:r>
    </w:p>
    <w:p w:rsidR="00F72C56" w:rsidRPr="004C3CCE" w:rsidRDefault="00F72C56" w:rsidP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43BD8" w:rsidRPr="004C3CCE" w:rsidRDefault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</w:t>
      </w:r>
      <w:r w:rsidR="00F72C56">
        <w:rPr>
          <w:b/>
          <w:color w:val="000000"/>
          <w:sz w:val="24"/>
          <w:szCs w:val="24"/>
        </w:rPr>
        <w:t>e/</w:t>
      </w:r>
      <w:r>
        <w:rPr>
          <w:b/>
          <w:color w:val="000000"/>
          <w:sz w:val="24"/>
          <w:szCs w:val="24"/>
        </w:rPr>
        <w:t>i del corso</w:t>
      </w:r>
      <w:r w:rsidR="004C3CCE" w:rsidRPr="006A590F">
        <w:rPr>
          <w:b/>
          <w:color w:val="000000"/>
          <w:sz w:val="24"/>
          <w:szCs w:val="24"/>
        </w:rPr>
        <w:t>:</w:t>
      </w:r>
      <w:r w:rsidR="004C3CCE" w:rsidRPr="004C3CCE">
        <w:rPr>
          <w:color w:val="000000"/>
          <w:sz w:val="24"/>
          <w:szCs w:val="24"/>
        </w:rPr>
        <w:t xml:space="preserve"> ________________________</w:t>
      </w:r>
    </w:p>
    <w:p w:rsidR="00F43BD8" w:rsidRDefault="00F43BD8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2"/>
          <w:szCs w:val="22"/>
        </w:rPr>
      </w:pPr>
    </w:p>
    <w:p w:rsidR="00F43BD8" w:rsidRDefault="00F43B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:rsidR="00C71FD4" w:rsidRPr="00C71FD4" w:rsidRDefault="00C71FD4" w:rsidP="00C71FD4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 xml:space="preserve">1. </w:t>
      </w:r>
      <w:r w:rsidRPr="00C71FD4">
        <w:rPr>
          <w:b/>
          <w:color w:val="000000"/>
          <w:position w:val="0"/>
          <w:sz w:val="24"/>
          <w:szCs w:val="24"/>
        </w:rPr>
        <w:t>Presentazione della classe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numero alunni,</w:t>
      </w:r>
      <w:r w:rsidR="00E35C8D">
        <w:rPr>
          <w:color w:val="000000"/>
          <w:position w:val="0"/>
          <w:sz w:val="24"/>
          <w:szCs w:val="24"/>
        </w:rPr>
        <w:t xml:space="preserve"> inserimenti </w:t>
      </w:r>
      <w:r w:rsidR="00E35C8D" w:rsidRPr="00C71FD4">
        <w:rPr>
          <w:color w:val="000000"/>
          <w:position w:val="0"/>
          <w:sz w:val="24"/>
          <w:szCs w:val="24"/>
        </w:rPr>
        <w:t>in corso d’anno</w:t>
      </w:r>
      <w:r w:rsidR="00E35C8D">
        <w:rPr>
          <w:color w:val="000000"/>
          <w:position w:val="0"/>
          <w:sz w:val="24"/>
          <w:szCs w:val="24"/>
        </w:rPr>
        <w:t>, uscite</w:t>
      </w:r>
      <w:r w:rsidRPr="00C71FD4">
        <w:rPr>
          <w:color w:val="000000"/>
          <w:position w:val="0"/>
          <w:sz w:val="24"/>
          <w:szCs w:val="24"/>
        </w:rPr>
        <w:t>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provenienza territoriale degli alunni;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livello di partenza</w:t>
      </w:r>
      <w:r w:rsidR="00E35C8D">
        <w:rPr>
          <w:color w:val="000000"/>
          <w:position w:val="0"/>
          <w:sz w:val="24"/>
          <w:szCs w:val="24"/>
        </w:rPr>
        <w:t>…</w:t>
      </w:r>
    </w:p>
    <w:p w:rsidR="00C71FD4" w:rsidRPr="00C71FD4" w:rsidRDefault="00C71FD4">
      <w:pPr>
        <w:ind w:left="0" w:hanging="2"/>
        <w:rPr>
          <w:sz w:val="24"/>
          <w:szCs w:val="24"/>
        </w:rPr>
      </w:pPr>
      <w:r w:rsidRPr="00C71FD4">
        <w:rPr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 xml:space="preserve">2. </w:t>
      </w:r>
      <w:r w:rsidRPr="00C71FD4">
        <w:rPr>
          <w:b/>
          <w:bCs/>
          <w:color w:val="000000"/>
          <w:position w:val="0"/>
          <w:sz w:val="24"/>
          <w:szCs w:val="24"/>
        </w:rPr>
        <w:t>Clima di classe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interventi di miglioramento;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sanzioni disciplinari</w:t>
      </w:r>
      <w:r w:rsidR="00E35C8D">
        <w:rPr>
          <w:color w:val="000000"/>
          <w:position w:val="0"/>
          <w:sz w:val="24"/>
          <w:szCs w:val="24"/>
        </w:rPr>
        <w:t>…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</w:rPr>
        <w:t>3</w:t>
      </w:r>
      <w:r w:rsidR="00C71FD4" w:rsidRPr="00C71FD4">
        <w:rPr>
          <w:color w:val="000000"/>
          <w:position w:val="0"/>
          <w:sz w:val="24"/>
          <w:szCs w:val="24"/>
        </w:rPr>
        <w:t xml:space="preserve">. </w:t>
      </w:r>
      <w:r w:rsidR="00C71FD4" w:rsidRPr="00C71FD4">
        <w:rPr>
          <w:b/>
          <w:bCs/>
          <w:color w:val="000000"/>
          <w:position w:val="0"/>
          <w:sz w:val="24"/>
          <w:szCs w:val="24"/>
        </w:rPr>
        <w:t>Attività didattiche e formative particolari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attività interdisciplinari – ricerca/azione;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orientamento;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progetti: adesione a progetti della scuola;</w:t>
      </w:r>
    </w:p>
    <w:p w:rsidR="00C71FD4" w:rsidRPr="00E35C8D" w:rsidRDefault="00C71FD4" w:rsidP="00E35C8D">
      <w:pPr>
        <w:suppressAutoHyphens w:val="0"/>
        <w:spacing w:line="240" w:lineRule="auto"/>
        <w:ind w:leftChars="0" w:left="708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grado di soddisfazione de</w:t>
      </w:r>
      <w:r w:rsidR="00E35C8D">
        <w:rPr>
          <w:color w:val="000000"/>
          <w:position w:val="0"/>
          <w:sz w:val="24"/>
          <w:szCs w:val="24"/>
        </w:rPr>
        <w:t>gli studenti; ricadute positive</w:t>
      </w:r>
      <w:r w:rsidRPr="00C71FD4">
        <w:rPr>
          <w:color w:val="000000"/>
          <w:position w:val="0"/>
          <w:sz w:val="24"/>
          <w:szCs w:val="24"/>
        </w:rPr>
        <w:t xml:space="preserve">, eventuale estendibilità delle </w:t>
      </w:r>
      <w:r w:rsidR="00E35C8D">
        <w:rPr>
          <w:color w:val="000000"/>
          <w:position w:val="0"/>
          <w:sz w:val="24"/>
          <w:szCs w:val="24"/>
        </w:rPr>
        <w:t xml:space="preserve">    </w:t>
      </w:r>
      <w:r w:rsidRPr="00C71FD4">
        <w:rPr>
          <w:color w:val="000000"/>
          <w:position w:val="0"/>
          <w:sz w:val="24"/>
          <w:szCs w:val="24"/>
        </w:rPr>
        <w:t>esperienze.</w:t>
      </w:r>
    </w:p>
    <w:p w:rsidR="00C71FD4" w:rsidRPr="00C71FD4" w:rsidRDefault="00C71FD4">
      <w:pPr>
        <w:ind w:left="0" w:hanging="2"/>
        <w:rPr>
          <w:sz w:val="24"/>
          <w:szCs w:val="24"/>
        </w:rPr>
      </w:pPr>
      <w:r w:rsidRPr="00C71FD4">
        <w:rPr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</w:rPr>
        <w:t>4</w:t>
      </w:r>
      <w:r w:rsidR="00C71FD4" w:rsidRPr="00C71FD4">
        <w:rPr>
          <w:color w:val="000000"/>
          <w:position w:val="0"/>
          <w:sz w:val="24"/>
          <w:szCs w:val="24"/>
        </w:rPr>
        <w:t xml:space="preserve">. </w:t>
      </w:r>
      <w:r w:rsidR="00C71FD4" w:rsidRPr="00C71FD4">
        <w:rPr>
          <w:b/>
          <w:bCs/>
          <w:color w:val="000000"/>
          <w:position w:val="0"/>
          <w:sz w:val="24"/>
          <w:szCs w:val="24"/>
        </w:rPr>
        <w:t>Organizzazione della didattica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corsi di recupero (numero ore/docenti/alunni);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attività individualizzate;</w:t>
      </w:r>
    </w:p>
    <w:p w:rsidR="00C71FD4" w:rsidRDefault="00C71FD4" w:rsidP="00E35C8D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lastRenderedPageBreak/>
        <w:t xml:space="preserve">- moduli di recupero, approfondimento, </w:t>
      </w:r>
      <w:proofErr w:type="spellStart"/>
      <w:r w:rsidRPr="00C71FD4">
        <w:rPr>
          <w:color w:val="000000"/>
          <w:position w:val="0"/>
          <w:sz w:val="24"/>
          <w:szCs w:val="24"/>
        </w:rPr>
        <w:t>riorientamento</w:t>
      </w:r>
      <w:proofErr w:type="spellEnd"/>
      <w:r w:rsidR="00E35C8D">
        <w:rPr>
          <w:color w:val="000000"/>
          <w:position w:val="0"/>
          <w:sz w:val="24"/>
          <w:szCs w:val="24"/>
        </w:rPr>
        <w:t>..</w:t>
      </w:r>
      <w:r w:rsidRPr="00C71FD4">
        <w:rPr>
          <w:color w:val="000000"/>
          <w:position w:val="0"/>
          <w:sz w:val="24"/>
          <w:szCs w:val="24"/>
        </w:rPr>
        <w:t>. (specificare quale obiettivo e con quali risultati)</w:t>
      </w:r>
    </w:p>
    <w:p w:rsidR="005D4F1F" w:rsidRPr="00E35C8D" w:rsidRDefault="005D4F1F" w:rsidP="00E35C8D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</w:rPr>
        <w:t>- modalità di verifica</w:t>
      </w:r>
    </w:p>
    <w:p w:rsidR="00F72C56" w:rsidRDefault="00F72C56">
      <w:pPr>
        <w:ind w:left="0" w:hanging="2"/>
      </w:pPr>
      <w:r>
        <w:rPr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72C56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F72C56" w:rsidRDefault="00F72C56" w:rsidP="00F7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 xml:space="preserve">PIATTAFORME E CANALI DI COMUNICAZIONE UTILIZZATI </w:t>
      </w:r>
      <w:r>
        <w:rPr>
          <w:sz w:val="22"/>
          <w:szCs w:val="22"/>
        </w:rPr>
        <w:t>(per la didattica a distanza)</w:t>
      </w:r>
    </w:p>
    <w:p w:rsidR="00F72C56" w:rsidRPr="00C71FD4" w:rsidRDefault="00F72C56" w:rsidP="00F72C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F72C56" w:rsidRPr="00C71FD4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5D4F1F" w:rsidRPr="00327722" w:rsidRDefault="00F72C56" w:rsidP="00F72C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b/>
          <w:color w:val="000000"/>
          <w:position w:val="0"/>
          <w:sz w:val="24"/>
          <w:szCs w:val="24"/>
        </w:rPr>
        <w:t>6</w:t>
      </w:r>
      <w:r w:rsidR="00C71FD4" w:rsidRPr="00F72C56">
        <w:rPr>
          <w:b/>
          <w:color w:val="000000"/>
          <w:position w:val="0"/>
          <w:sz w:val="24"/>
          <w:szCs w:val="24"/>
        </w:rPr>
        <w:t>.</w:t>
      </w:r>
      <w:r w:rsidR="00C71FD4" w:rsidRPr="005D4F1F">
        <w:rPr>
          <w:b/>
          <w:strike/>
          <w:color w:val="000000"/>
          <w:position w:val="0"/>
          <w:sz w:val="24"/>
          <w:szCs w:val="24"/>
        </w:rPr>
        <w:t xml:space="preserve"> </w:t>
      </w:r>
      <w:r w:rsidR="005D4F1F" w:rsidRPr="00327722">
        <w:rPr>
          <w:b/>
          <w:color w:val="000000"/>
          <w:sz w:val="24"/>
          <w:szCs w:val="24"/>
        </w:rPr>
        <w:t>SVILUPPO DEI MODULI, CONTENUTI, DURATA E ARTICOLAZIONE:</w:t>
      </w:r>
    </w:p>
    <w:p w:rsidR="005D4F1F" w:rsidRPr="00792111" w:rsidRDefault="005D4F1F" w:rsidP="005D4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D4F1F" w:rsidRPr="00792111" w:rsidRDefault="005D4F1F" w:rsidP="005D4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5D4F1F" w:rsidRPr="00792111" w:rsidTr="001A424A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3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4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5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5D4F1F" w:rsidRDefault="005D4F1F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F43BD8" w:rsidRPr="00C71FD4" w:rsidRDefault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 xml:space="preserve">Prato, </w:t>
      </w:r>
      <w:r w:rsidR="00FF1E21" w:rsidRPr="00C71FD4">
        <w:rPr>
          <w:color w:val="000000"/>
          <w:sz w:val="24"/>
          <w:szCs w:val="24"/>
        </w:rPr>
        <w:t>___________________________</w:t>
      </w:r>
      <w:r w:rsidRPr="00C71FD4">
        <w:rPr>
          <w:color w:val="000000"/>
          <w:sz w:val="24"/>
          <w:szCs w:val="24"/>
        </w:rPr>
        <w:tab/>
      </w:r>
      <w:r w:rsidRPr="00C71FD4">
        <w:rPr>
          <w:color w:val="000000"/>
          <w:sz w:val="24"/>
          <w:szCs w:val="24"/>
        </w:rPr>
        <w:tab/>
      </w:r>
      <w:r w:rsidRPr="00C71FD4">
        <w:rPr>
          <w:color w:val="000000"/>
          <w:sz w:val="24"/>
          <w:szCs w:val="24"/>
        </w:rPr>
        <w:tab/>
        <w:t>Firma ___________________________</w:t>
      </w:r>
    </w:p>
    <w:p w:rsidR="00F43BD8" w:rsidRPr="00C71FD4" w:rsidRDefault="00F43B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F43BD8" w:rsidRPr="00C7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19" w:rsidRDefault="00A17219">
      <w:pPr>
        <w:spacing w:line="240" w:lineRule="auto"/>
        <w:ind w:left="0" w:hanging="2"/>
      </w:pPr>
      <w:r>
        <w:separator/>
      </w:r>
    </w:p>
  </w:endnote>
  <w:endnote w:type="continuationSeparator" w:id="0">
    <w:p w:rsidR="00A17219" w:rsidRDefault="00A172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F1E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72C56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di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72C56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19" w:rsidRDefault="00A17219">
      <w:pPr>
        <w:spacing w:line="240" w:lineRule="auto"/>
        <w:ind w:left="0" w:hanging="2"/>
      </w:pPr>
      <w:r>
        <w:separator/>
      </w:r>
    </w:p>
  </w:footnote>
  <w:footnote w:type="continuationSeparator" w:id="0">
    <w:p w:rsidR="00A17219" w:rsidRDefault="00A172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tabs>
        <w:tab w:val="center" w:pos="4819"/>
        <w:tab w:val="right" w:pos="9638"/>
      </w:tabs>
      <w:ind w:left="0" w:hanging="2"/>
    </w:pPr>
  </w:p>
  <w:p w:rsidR="006A590F" w:rsidRPr="006A590F" w:rsidRDefault="006A590F" w:rsidP="006A590F">
    <w:pPr>
      <w:spacing w:after="200" w:line="276" w:lineRule="auto"/>
      <w:ind w:left="2" w:hanging="4"/>
      <w:jc w:val="center"/>
      <w:rPr>
        <w:rFonts w:ascii="Calibri" w:eastAsia="Calibri" w:hAnsi="Calibri" w:cs="Calibri"/>
        <w:sz w:val="22"/>
        <w:szCs w:val="22"/>
        <w:lang w:eastAsia="en-US"/>
      </w:rPr>
    </w:pPr>
    <w:r w:rsidRPr="006A590F">
      <w:rPr>
        <w:rFonts w:ascii="Calibri" w:eastAsia="Calibri" w:hAnsi="Calibri" w:cs="Calibri"/>
        <w:noProof/>
        <w:sz w:val="36"/>
        <w:szCs w:val="36"/>
      </w:rPr>
      <w:drawing>
        <wp:inline distT="0" distB="0" distL="0" distR="0" wp14:anchorId="3481CACC" wp14:editId="724DB12C">
          <wp:extent cx="4557781" cy="647700"/>
          <wp:effectExtent l="0" t="0" r="0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348" cy="664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2746" w:type="dxa"/>
      <w:tblLook w:val="00A0" w:firstRow="1" w:lastRow="0" w:firstColumn="1" w:lastColumn="0" w:noHBand="0" w:noVBand="0"/>
    </w:tblPr>
    <w:tblGrid>
      <w:gridCol w:w="284"/>
      <w:gridCol w:w="9355"/>
      <w:gridCol w:w="3107"/>
    </w:tblGrid>
    <w:tr w:rsidR="006A590F" w:rsidRPr="006A590F" w:rsidTr="00276C7D">
      <w:trPr>
        <w:trHeight w:val="1757"/>
      </w:trPr>
      <w:tc>
        <w:tcPr>
          <w:tcW w:w="284" w:type="dxa"/>
        </w:tcPr>
        <w:p w:rsidR="006A590F" w:rsidRPr="006A590F" w:rsidRDefault="006A590F" w:rsidP="006A590F">
          <w:pPr>
            <w:spacing w:line="240" w:lineRule="auto"/>
            <w:ind w:left="0" w:hanging="2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9355" w:type="dxa"/>
        </w:tcPr>
        <w:p w:rsidR="006A590F" w:rsidRPr="006A590F" w:rsidRDefault="006A590F" w:rsidP="006A590F">
          <w:pPr>
            <w:spacing w:line="276" w:lineRule="auto"/>
            <w:ind w:left="0" w:hanging="2"/>
            <w:jc w:val="center"/>
            <w:rPr>
              <w:rFonts w:ascii="Arial" w:eastAsia="Calibri" w:hAnsi="Arial" w:cs="Arial"/>
              <w:b/>
              <w:sz w:val="28"/>
              <w:szCs w:val="24"/>
              <w:lang w:eastAsia="en-US"/>
            </w:rPr>
          </w:pPr>
          <w:r w:rsidRPr="006A590F">
            <w:rPr>
              <w:rFonts w:ascii="Arial" w:eastAsia="Calibri" w:hAnsi="Arial" w:cs="Arial"/>
              <w:noProof/>
              <w:sz w:val="22"/>
              <w:szCs w:val="22"/>
            </w:rPr>
            <w:drawing>
              <wp:anchor distT="0" distB="0" distL="0" distR="0" simplePos="0" relativeHeight="251659264" behindDoc="0" locked="0" layoutInCell="1" allowOverlap="1" wp14:anchorId="2992E69D" wp14:editId="03A5D1CE">
                <wp:simplePos x="0" y="0"/>
                <wp:positionH relativeFrom="column">
                  <wp:posOffset>4850766</wp:posOffset>
                </wp:positionH>
                <wp:positionV relativeFrom="paragraph">
                  <wp:posOffset>-1905</wp:posOffset>
                </wp:positionV>
                <wp:extent cx="952500" cy="470725"/>
                <wp:effectExtent l="0" t="0" r="0" b="571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289" cy="472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590F">
            <w:rPr>
              <w:rFonts w:ascii="Arial" w:eastAsia="Calibri" w:hAnsi="Arial" w:cs="Arial"/>
              <w:b/>
              <w:sz w:val="28"/>
              <w:szCs w:val="24"/>
              <w:lang w:eastAsia="en-US"/>
            </w:rPr>
            <w:t>CPIA 1 PRATO</w:t>
          </w:r>
        </w:p>
        <w:p w:rsidR="006A590F" w:rsidRPr="006A590F" w:rsidRDefault="006A590F" w:rsidP="006A590F">
          <w:pPr>
            <w:spacing w:line="276" w:lineRule="auto"/>
            <w:jc w:val="center"/>
            <w:rPr>
              <w:rFonts w:ascii="Arial" w:eastAsia="Calibri" w:hAnsi="Arial" w:cs="Arial"/>
              <w:sz w:val="6"/>
              <w:szCs w:val="6"/>
              <w:lang w:eastAsia="en-US"/>
            </w:rPr>
          </w:pPr>
        </w:p>
        <w:p w:rsidR="006A590F" w:rsidRPr="006A590F" w:rsidRDefault="006A590F" w:rsidP="006A590F">
          <w:pPr>
            <w:spacing w:line="276" w:lineRule="auto"/>
            <w:ind w:left="0" w:hanging="2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>Sede legale: Via San Silvestro, 11 – 59100 Prato</w:t>
          </w:r>
        </w:p>
        <w:p w:rsidR="006A590F" w:rsidRPr="006A590F" w:rsidRDefault="006A590F" w:rsidP="006A590F">
          <w:pPr>
            <w:spacing w:line="276" w:lineRule="auto"/>
            <w:ind w:left="0" w:hanging="2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>Tel. 0574/448250-58</w:t>
          </w:r>
        </w:p>
        <w:p w:rsidR="006A590F" w:rsidRPr="006A590F" w:rsidRDefault="006A590F" w:rsidP="006A590F">
          <w:pPr>
            <w:spacing w:line="276" w:lineRule="auto"/>
            <w:ind w:left="0" w:hanging="2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                                </w:t>
          </w: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PEO: </w:t>
          </w:r>
          <w:hyperlink r:id="rId3" w:history="1">
            <w:r w:rsidRPr="006A590F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 w:eastAsia="en-US"/>
              </w:rPr>
              <w:t>pomm039004@istruzione.it</w:t>
            </w:r>
          </w:hyperlink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PEC: </w:t>
          </w:r>
          <w:hyperlink r:id="rId4" w:history="1">
            <w:r w:rsidRPr="006A590F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 w:eastAsia="en-US"/>
              </w:rPr>
              <w:t>pomm039004@pec.istruzione.it</w:t>
            </w:r>
          </w:hyperlink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</w:t>
          </w:r>
        </w:p>
        <w:p w:rsidR="006A590F" w:rsidRPr="006A590F" w:rsidRDefault="006A590F" w:rsidP="006A590F">
          <w:pPr>
            <w:spacing w:line="276" w:lineRule="auto"/>
            <w:ind w:left="0" w:hanging="2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                                                     </w:t>
          </w: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SITO WEB: </w:t>
          </w:r>
          <w:hyperlink r:id="rId5" w:history="1">
            <w:r w:rsidRPr="006A590F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 w:eastAsia="en-US"/>
              </w:rPr>
              <w:t>www.cpiaprato.edu.it</w:t>
            </w:r>
          </w:hyperlink>
        </w:p>
        <w:p w:rsidR="006A590F" w:rsidRPr="006A590F" w:rsidRDefault="006A590F" w:rsidP="006A590F">
          <w:pPr>
            <w:spacing w:line="240" w:lineRule="auto"/>
            <w:ind w:left="0" w:hanging="2"/>
            <w:jc w:val="center"/>
            <w:rPr>
              <w:rFonts w:ascii="Arial" w:eastAsia="Calibri" w:hAnsi="Arial" w:cs="Arial"/>
              <w:b/>
              <w:sz w:val="16"/>
              <w:szCs w:val="16"/>
              <w:lang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COD. FISC. </w:t>
          </w:r>
          <w:r w:rsidRPr="006A590F">
            <w:rPr>
              <w:rFonts w:ascii="Arial" w:eastAsia="Calibri" w:hAnsi="Arial" w:cs="Arial"/>
              <w:b/>
              <w:sz w:val="16"/>
              <w:szCs w:val="16"/>
              <w:lang w:eastAsia="en-US"/>
            </w:rPr>
            <w:t>92096380487</w:t>
          </w:r>
        </w:p>
        <w:p w:rsidR="006A590F" w:rsidRPr="006A590F" w:rsidRDefault="006A590F" w:rsidP="006A590F">
          <w:pPr>
            <w:tabs>
              <w:tab w:val="center" w:pos="4389"/>
              <w:tab w:val="left" w:pos="7305"/>
            </w:tabs>
            <w:spacing w:line="240" w:lineRule="auto"/>
            <w:ind w:left="0" w:hanging="2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ab/>
            <w:t xml:space="preserve">                                    AGENZIA FORMATIVA ACCREDITATA DALLA REGIONE TOSCANA COD. IS0048</w:t>
          </w:r>
        </w:p>
      </w:tc>
      <w:tc>
        <w:tcPr>
          <w:tcW w:w="3107" w:type="dxa"/>
        </w:tcPr>
        <w:p w:rsidR="006A590F" w:rsidRPr="006A590F" w:rsidRDefault="006A590F" w:rsidP="006A590F">
          <w:pPr>
            <w:spacing w:line="240" w:lineRule="auto"/>
            <w:ind w:left="0" w:hanging="2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:rsidR="00F43BD8" w:rsidRPr="006A590F" w:rsidRDefault="00F72C56" w:rsidP="006A590F">
    <w:pPr>
      <w:tabs>
        <w:tab w:val="center" w:pos="4819"/>
        <w:tab w:val="right" w:pos="9638"/>
      </w:tabs>
      <w:ind w:leftChars="0" w:left="0" w:firstLineChars="0" w:firstLine="0"/>
      <w:jc w:val="right"/>
      <w:rPr>
        <w:sz w:val="16"/>
        <w:szCs w:val="16"/>
      </w:rPr>
    </w:pPr>
    <w:r>
      <w:rPr>
        <w:sz w:val="16"/>
        <w:szCs w:val="16"/>
      </w:rPr>
      <w:t>REV. 02 del 13/05/2021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5F7"/>
    <w:multiLevelType w:val="multilevel"/>
    <w:tmpl w:val="FE86EF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D3B7AFF"/>
    <w:multiLevelType w:val="multilevel"/>
    <w:tmpl w:val="9A68FE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D34CE3"/>
    <w:multiLevelType w:val="multilevel"/>
    <w:tmpl w:val="D7381984"/>
    <w:lvl w:ilvl="0">
      <w:numFmt w:val="bullet"/>
      <w:lvlText w:val="-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D8"/>
    <w:rsid w:val="000F0D99"/>
    <w:rsid w:val="004C3CCE"/>
    <w:rsid w:val="005600F7"/>
    <w:rsid w:val="005D4F1F"/>
    <w:rsid w:val="006A590F"/>
    <w:rsid w:val="00A17219"/>
    <w:rsid w:val="00C71FD4"/>
    <w:rsid w:val="00E35C8D"/>
    <w:rsid w:val="00F43BD8"/>
    <w:rsid w:val="00F72C56"/>
    <w:rsid w:val="00F94E6C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0F8F"/>
  <w15:docId w15:val="{B4B3C25D-E4A8-4C8D-B8BC-EAFE28D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noProof/>
      <w:sz w:val="24"/>
      <w:szCs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pPr>
      <w:keepNext/>
      <w:spacing w:before="120"/>
      <w:jc w:val="right"/>
      <w:outlineLvl w:val="3"/>
    </w:pPr>
    <w:rPr>
      <w:noProof/>
      <w:sz w:val="24"/>
      <w:vertAlign w:val="superscript"/>
    </w:rPr>
  </w:style>
  <w:style w:type="paragraph" w:styleId="Titolo5">
    <w:name w:val="heading 5"/>
    <w:basedOn w:val="Normale"/>
    <w:next w:val="Normale"/>
    <w:pPr>
      <w:keepNext/>
      <w:spacing w:before="40"/>
      <w:jc w:val="center"/>
      <w:outlineLvl w:val="4"/>
    </w:pPr>
    <w:rPr>
      <w:noProof/>
      <w:sz w:val="32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commento">
    <w:name w:val="annotation text"/>
    <w:basedOn w:val="Normale"/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right"/>
    </w:pPr>
    <w:rPr>
      <w:rFonts w:ascii="Arial" w:hAnsi="Arial" w:cs="Arial"/>
      <w:sz w:val="16"/>
      <w:szCs w:val="24"/>
    </w:rPr>
  </w:style>
  <w:style w:type="paragraph" w:styleId="Corpodeltesto2">
    <w:name w:val="Body Text 2"/>
    <w:basedOn w:val="Normale"/>
    <w:pPr>
      <w:jc w:val="both"/>
    </w:pPr>
    <w:rPr>
      <w:b/>
      <w:sz w:val="22"/>
    </w:rPr>
  </w:style>
  <w:style w:type="paragraph" w:styleId="Corpodeltesto3">
    <w:name w:val="Body Text 3"/>
    <w:basedOn w:val="Normale"/>
    <w:rPr>
      <w:b/>
      <w:sz w:val="22"/>
    </w:rPr>
  </w:style>
  <w:style w:type="paragraph" w:styleId="Rientrocorpodeltesto2">
    <w:name w:val="Body Text Indent 2"/>
    <w:basedOn w:val="Normale"/>
    <w:pPr>
      <w:ind w:left="142" w:firstLine="218"/>
      <w:jc w:val="both"/>
    </w:pPr>
    <w:rPr>
      <w:sz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mm039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piaprato.edu.it" TargetMode="External"/><Relationship Id="rId4" Type="http://schemas.openxmlformats.org/officeDocument/2006/relationships/hyperlink" Target="mailto:pomm039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yAuUABcpIaoPS43W0Y61HsxlXg==">AMUW2mU5dmGp9SPYkOesInd/MyjJnCGBbS8rT+hDT2zx4DpgOB8yEumYVMVh4GsFGw+gS7RDP7HjS243Zqp/2kjmSihk9L8gIsxQMRjgS541Nv7Vh9ePRktzXHUf9MEnHZy6Ux+zfjsEZFCvZJY4BfLeweJBibf/RNiI9HHlZQDt5h+tRFF4/7dyszHM5Mi4pG09QUoIwBtvVC5EVMnMZKMwNFDSL1kR58oLlb9VW111KTcZGOgdpzE=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SiQ&amp;A</dc:creator>
  <cp:lastModifiedBy>Philipp Botes</cp:lastModifiedBy>
  <cp:revision>5</cp:revision>
  <dcterms:created xsi:type="dcterms:W3CDTF">2020-05-29T16:27:00Z</dcterms:created>
  <dcterms:modified xsi:type="dcterms:W3CDTF">2021-05-13T13:51:00Z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435922408</vt:i4>
  </property>
  <property fmtid="{D5CDD505-2E9C-101B-9397-08002B2CF9AE}" pid="3" name="_EmailSubject">
    <vt:lpwstr>Trasmissione MODULISTICA</vt:lpwstr>
  </property>
  <property fmtid="{D5CDD505-2E9C-101B-9397-08002B2CF9AE}" pid="4" name="_AuthorEmail">
    <vt:lpwstr>e.catani@ingdini.com</vt:lpwstr>
  </property>
  <property fmtid="{D5CDD505-2E9C-101B-9397-08002B2CF9AE}" pid="5" name="_AuthorEmailDisplayName">
    <vt:lpwstr>Elena Catani</vt:lpwstr>
  </property>
  <property fmtid="{D5CDD505-2E9C-101B-9397-08002B2CF9AE}" pid="6" name="_ReviewingToolsShownOnce">
    <vt:lpwstr/>
  </property>
</Properties>
</file>