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333" w:rsidRPr="00110786" w:rsidRDefault="003A6333" w:rsidP="003A6333">
      <w:pPr>
        <w:framePr w:hSpace="141" w:wrap="around" w:vAnchor="page" w:hAnchor="margin" w:y="3531"/>
        <w:spacing w:before="120"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A6333" w:rsidRDefault="003A6333" w:rsidP="003A6333">
      <w:pPr>
        <w:spacing w:before="120" w:after="120" w:line="300" w:lineRule="exact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3A6333" w:rsidRDefault="003A6333" w:rsidP="003A6333">
      <w:pPr>
        <w:spacing w:before="120" w:after="120" w:line="300" w:lineRule="exact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3A6333" w:rsidRPr="003A6333" w:rsidRDefault="003A6333" w:rsidP="003A6333">
      <w:pPr>
        <w:spacing w:before="120" w:after="120" w:line="30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A6333">
        <w:rPr>
          <w:rFonts w:ascii="Times New Roman" w:hAnsi="Times New Roman" w:cs="Times New Roman"/>
          <w:b/>
          <w:bCs/>
          <w:sz w:val="24"/>
          <w:szCs w:val="24"/>
        </w:rPr>
        <w:t>Al Dirigente Scolastico</w:t>
      </w:r>
    </w:p>
    <w:p w:rsidR="003A6333" w:rsidRPr="003A6333" w:rsidRDefault="003A6333" w:rsidP="003A6333">
      <w:pPr>
        <w:spacing w:before="120" w:after="120" w:line="300" w:lineRule="exac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A6333">
        <w:rPr>
          <w:rFonts w:ascii="Times New Roman" w:hAnsi="Times New Roman" w:cs="Times New Roman"/>
          <w:b/>
          <w:bCs/>
          <w:sz w:val="24"/>
          <w:szCs w:val="24"/>
        </w:rPr>
        <w:t xml:space="preserve">del </w:t>
      </w:r>
      <w:r w:rsidRPr="003A6333">
        <w:rPr>
          <w:rFonts w:ascii="Times New Roman" w:hAnsi="Times New Roman" w:cs="Times New Roman"/>
          <w:b/>
          <w:bCs/>
          <w:i/>
          <w:sz w:val="24"/>
          <w:szCs w:val="24"/>
        </w:rPr>
        <w:t>CPIA 1 PRATO</w:t>
      </w:r>
    </w:p>
    <w:p w:rsidR="003A6333" w:rsidRPr="003A6333" w:rsidRDefault="003A6333" w:rsidP="003A6333">
      <w:pPr>
        <w:spacing w:before="120" w:after="120" w:line="30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hyperlink r:id="rId6" w:history="1">
        <w:r w:rsidRPr="00E01C95">
          <w:rPr>
            <w:rStyle w:val="Collegamentoipertestuale"/>
            <w:rFonts w:ascii="Times New Roman" w:hAnsi="Times New Roman" w:cs="Times New Roman"/>
            <w:bCs/>
            <w:sz w:val="24"/>
            <w:szCs w:val="24"/>
          </w:rPr>
          <w:t>pomm039004@pec.istruzione.it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A6333" w:rsidRDefault="003A6333" w:rsidP="003A6333">
      <w:pPr>
        <w:spacing w:before="120" w:after="120" w:line="300" w:lineRule="exact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3A6333" w:rsidRDefault="003A6333" w:rsidP="003A6333">
      <w:pPr>
        <w:spacing w:before="120" w:after="120" w:line="300" w:lineRule="exact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3A6333" w:rsidRDefault="003A6333" w:rsidP="003A6333">
      <w:pPr>
        <w:spacing w:before="120" w:after="120" w:line="300" w:lineRule="exact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3A6333" w:rsidRDefault="003A6333" w:rsidP="003A6333">
      <w:pPr>
        <w:spacing w:before="120" w:after="120" w:line="300" w:lineRule="exact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proofErr w:type="gramStart"/>
      <w:r w:rsidRPr="00110786">
        <w:rPr>
          <w:rFonts w:ascii="Times New Roman" w:hAnsi="Times New Roman" w:cs="Times New Roman"/>
          <w:b/>
          <w:bCs/>
          <w:smallCaps/>
          <w:sz w:val="24"/>
          <w:szCs w:val="24"/>
        </w:rPr>
        <w:t>Oggetto:  Candidatura</w:t>
      </w:r>
      <w:proofErr w:type="gramEnd"/>
      <w:r w:rsidRPr="00110786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Consorzio Erasmus+ Settore Adulti 2023/2024</w:t>
      </w:r>
    </w:p>
    <w:p w:rsidR="003A6333" w:rsidRDefault="003A6333" w:rsidP="003A6333">
      <w:pPr>
        <w:spacing w:before="120" w:after="120" w:line="300" w:lineRule="exact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tbl>
      <w:tblPr>
        <w:tblpPr w:leftFromText="141" w:rightFromText="141" w:vertAnchor="page" w:horzAnchor="margin" w:tblpY="57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518"/>
      </w:tblGrid>
      <w:tr w:rsidR="003A6333" w:rsidRPr="00110786" w:rsidTr="003A6333">
        <w:tc>
          <w:tcPr>
            <w:tcW w:w="4106" w:type="dxa"/>
            <w:shd w:val="clear" w:color="auto" w:fill="auto"/>
          </w:tcPr>
          <w:p w:rsidR="003A6333" w:rsidRPr="00110786" w:rsidRDefault="003A6333" w:rsidP="003A6333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786">
              <w:rPr>
                <w:rFonts w:ascii="Times New Roman" w:hAnsi="Times New Roman" w:cs="Times New Roman"/>
                <w:sz w:val="24"/>
                <w:szCs w:val="24"/>
              </w:rPr>
              <w:t>Il sottoscritto</w:t>
            </w:r>
          </w:p>
        </w:tc>
        <w:tc>
          <w:tcPr>
            <w:tcW w:w="5518" w:type="dxa"/>
            <w:shd w:val="clear" w:color="auto" w:fill="auto"/>
          </w:tcPr>
          <w:p w:rsidR="003A6333" w:rsidRPr="00110786" w:rsidRDefault="003A6333" w:rsidP="003A6333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333" w:rsidRPr="00110786" w:rsidTr="003A6333">
        <w:tc>
          <w:tcPr>
            <w:tcW w:w="4106" w:type="dxa"/>
            <w:shd w:val="clear" w:color="auto" w:fill="auto"/>
          </w:tcPr>
          <w:p w:rsidR="003A6333" w:rsidRPr="00110786" w:rsidRDefault="003A6333" w:rsidP="003A6333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786">
              <w:rPr>
                <w:rFonts w:ascii="Times New Roman" w:hAnsi="Times New Roman" w:cs="Times New Roman"/>
                <w:sz w:val="24"/>
                <w:szCs w:val="24"/>
              </w:rPr>
              <w:t xml:space="preserve"> Dirigente Scolastico dell’Istituto</w:t>
            </w:r>
          </w:p>
        </w:tc>
        <w:tc>
          <w:tcPr>
            <w:tcW w:w="5518" w:type="dxa"/>
            <w:shd w:val="clear" w:color="auto" w:fill="auto"/>
          </w:tcPr>
          <w:p w:rsidR="003A6333" w:rsidRPr="00110786" w:rsidRDefault="003A6333" w:rsidP="003A6333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333" w:rsidRPr="00110786" w:rsidTr="003A6333">
        <w:tc>
          <w:tcPr>
            <w:tcW w:w="4106" w:type="dxa"/>
            <w:shd w:val="clear" w:color="auto" w:fill="auto"/>
          </w:tcPr>
          <w:p w:rsidR="003A6333" w:rsidRPr="00110786" w:rsidRDefault="003A6333" w:rsidP="003A6333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786">
              <w:rPr>
                <w:rFonts w:ascii="Times New Roman" w:hAnsi="Times New Roman" w:cs="Times New Roman"/>
                <w:sz w:val="24"/>
                <w:szCs w:val="24"/>
              </w:rPr>
              <w:t xml:space="preserve"> codice meccanografico</w:t>
            </w:r>
          </w:p>
        </w:tc>
        <w:tc>
          <w:tcPr>
            <w:tcW w:w="5518" w:type="dxa"/>
            <w:shd w:val="clear" w:color="auto" w:fill="auto"/>
          </w:tcPr>
          <w:p w:rsidR="003A6333" w:rsidRPr="00110786" w:rsidRDefault="003A6333" w:rsidP="003A6333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333" w:rsidRPr="00110786" w:rsidTr="003A6333">
        <w:tc>
          <w:tcPr>
            <w:tcW w:w="4106" w:type="dxa"/>
            <w:shd w:val="clear" w:color="auto" w:fill="auto"/>
          </w:tcPr>
          <w:p w:rsidR="003A6333" w:rsidRPr="00110786" w:rsidRDefault="003A6333" w:rsidP="003A6333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786">
              <w:rPr>
                <w:rFonts w:ascii="Times New Roman" w:hAnsi="Times New Roman" w:cs="Times New Roman"/>
                <w:sz w:val="24"/>
                <w:szCs w:val="24"/>
              </w:rPr>
              <w:t xml:space="preserve"> con sede a </w:t>
            </w:r>
          </w:p>
        </w:tc>
        <w:tc>
          <w:tcPr>
            <w:tcW w:w="5518" w:type="dxa"/>
            <w:shd w:val="clear" w:color="auto" w:fill="auto"/>
          </w:tcPr>
          <w:p w:rsidR="003A6333" w:rsidRPr="00110786" w:rsidRDefault="003A6333" w:rsidP="003A6333">
            <w:pPr>
              <w:spacing w:before="120" w:after="12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333" w:rsidRPr="00110786" w:rsidRDefault="003A6333" w:rsidP="003A6333">
      <w:pPr>
        <w:spacing w:before="120" w:after="120" w:line="300" w:lineRule="exact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3A6333" w:rsidRPr="00110786" w:rsidRDefault="003A6333" w:rsidP="003A6333">
      <w:pPr>
        <w:spacing w:before="120"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786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3A6333" w:rsidRPr="00110786" w:rsidRDefault="003A6333" w:rsidP="003A6333">
      <w:pPr>
        <w:spacing w:before="120"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10786">
        <w:rPr>
          <w:rFonts w:ascii="Times New Roman" w:hAnsi="Times New Roman" w:cs="Times New Roman"/>
          <w:sz w:val="24"/>
          <w:szCs w:val="24"/>
        </w:rPr>
        <w:t xml:space="preserve">di partecipare al Consorzio Erasmus+ Settore Adulti 2023/2024 - Accreditamento USR Toscana KA120 settore Istruzione degli Adulti 2020-1-IT01-KA120-094814 </w:t>
      </w:r>
    </w:p>
    <w:p w:rsidR="003A6333" w:rsidRPr="00110786" w:rsidRDefault="003A6333" w:rsidP="003A6333">
      <w:pPr>
        <w:spacing w:before="120" w:after="120"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786">
        <w:rPr>
          <w:rFonts w:ascii="Times New Roman" w:hAnsi="Times New Roman" w:cs="Times New Roman"/>
          <w:sz w:val="24"/>
          <w:szCs w:val="24"/>
        </w:rPr>
        <w:t xml:space="preserve"> </w:t>
      </w:r>
      <w:r w:rsidRPr="00110786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3A6333" w:rsidRPr="00110786" w:rsidRDefault="003A6333" w:rsidP="003A6333">
      <w:pPr>
        <w:spacing w:before="120" w:after="120"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10786">
        <w:rPr>
          <w:rFonts w:ascii="Times New Roman" w:hAnsi="Times New Roman" w:cs="Times New Roman"/>
          <w:sz w:val="24"/>
          <w:szCs w:val="24"/>
        </w:rPr>
        <w:t xml:space="preserve"> sotto la propria responsabilità che il proprio istituto</w:t>
      </w:r>
      <w:r w:rsidR="00D00FF3">
        <w:rPr>
          <w:rFonts w:ascii="Times New Roman" w:hAnsi="Times New Roman" w:cs="Times New Roman"/>
          <w:sz w:val="24"/>
          <w:szCs w:val="24"/>
        </w:rPr>
        <w:t xml:space="preserve"> nel corrente anno scolastico</w:t>
      </w:r>
    </w:p>
    <w:p w:rsidR="003A6333" w:rsidRPr="00110786" w:rsidRDefault="003A6333" w:rsidP="003A6333">
      <w:pPr>
        <w:spacing w:before="120"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786">
        <w:rPr>
          <w:rFonts w:ascii="Times New Roman" w:hAnsi="Times New Roman" w:cs="Times New Roman"/>
          <w:sz w:val="24"/>
          <w:szCs w:val="24"/>
        </w:rPr>
        <w:t>[</w:t>
      </w:r>
      <w:r w:rsidR="00D00FF3">
        <w:rPr>
          <w:rFonts w:ascii="Times New Roman" w:hAnsi="Times New Roman" w:cs="Times New Roman"/>
          <w:sz w:val="24"/>
          <w:szCs w:val="24"/>
        </w:rPr>
        <w:t xml:space="preserve"> </w:t>
      </w:r>
      <w:r w:rsidRPr="00110786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110786">
        <w:rPr>
          <w:rFonts w:ascii="Times New Roman" w:hAnsi="Times New Roman" w:cs="Times New Roman"/>
          <w:sz w:val="24"/>
          <w:szCs w:val="24"/>
        </w:rPr>
        <w:t xml:space="preserve"> </w:t>
      </w:r>
      <w:r w:rsidR="00D00FF3">
        <w:rPr>
          <w:rFonts w:ascii="Times New Roman" w:hAnsi="Times New Roman" w:cs="Times New Roman"/>
          <w:sz w:val="24"/>
          <w:szCs w:val="24"/>
        </w:rPr>
        <w:t xml:space="preserve"> </w:t>
      </w:r>
      <w:r w:rsidRPr="00110786">
        <w:rPr>
          <w:rFonts w:ascii="Times New Roman" w:hAnsi="Times New Roman" w:cs="Times New Roman"/>
          <w:sz w:val="24"/>
          <w:szCs w:val="24"/>
        </w:rPr>
        <w:t>ha attivo un percorso integrato 1^ livello 2^ periodo didattico – 2^ livello 1^ periodo didattico co</w:t>
      </w:r>
      <w:r>
        <w:rPr>
          <w:rFonts w:ascii="Times New Roman" w:hAnsi="Times New Roman" w:cs="Times New Roman"/>
          <w:sz w:val="24"/>
          <w:szCs w:val="24"/>
        </w:rPr>
        <w:t>n i</w:t>
      </w:r>
      <w:r w:rsidRPr="00110786">
        <w:rPr>
          <w:rFonts w:ascii="Times New Roman" w:hAnsi="Times New Roman" w:cs="Times New Roman"/>
          <w:sz w:val="24"/>
          <w:szCs w:val="24"/>
        </w:rPr>
        <w:t xml:space="preserve">l </w:t>
      </w:r>
      <w:r w:rsidRPr="003A6333">
        <w:rPr>
          <w:rFonts w:ascii="Times New Roman" w:hAnsi="Times New Roman" w:cs="Times New Roman"/>
          <w:i/>
          <w:sz w:val="24"/>
          <w:szCs w:val="24"/>
        </w:rPr>
        <w:t xml:space="preserve">CPIA </w:t>
      </w:r>
      <w:r w:rsidRPr="003A6333">
        <w:rPr>
          <w:rFonts w:ascii="Times New Roman" w:hAnsi="Times New Roman" w:cs="Times New Roman"/>
          <w:i/>
          <w:sz w:val="24"/>
          <w:szCs w:val="24"/>
        </w:rPr>
        <w:t>1 PRATO</w:t>
      </w:r>
      <w:r w:rsidRPr="00110786">
        <w:rPr>
          <w:rFonts w:ascii="Times New Roman" w:hAnsi="Times New Roman" w:cs="Times New Roman"/>
          <w:sz w:val="24"/>
          <w:szCs w:val="24"/>
        </w:rPr>
        <w:t>;</w:t>
      </w:r>
    </w:p>
    <w:p w:rsidR="003A6333" w:rsidRPr="00110786" w:rsidRDefault="003A6333" w:rsidP="003A6333">
      <w:pPr>
        <w:spacing w:before="120"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786">
        <w:rPr>
          <w:rFonts w:ascii="Times New Roman" w:hAnsi="Times New Roman" w:cs="Times New Roman"/>
          <w:sz w:val="24"/>
          <w:szCs w:val="24"/>
        </w:rPr>
        <w:t>[</w:t>
      </w:r>
      <w:r w:rsidR="00D00FF3">
        <w:rPr>
          <w:rFonts w:ascii="Times New Roman" w:hAnsi="Times New Roman" w:cs="Times New Roman"/>
          <w:sz w:val="24"/>
          <w:szCs w:val="24"/>
        </w:rPr>
        <w:t xml:space="preserve"> </w:t>
      </w:r>
      <w:r w:rsidRPr="00110786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110786">
        <w:rPr>
          <w:rFonts w:ascii="Times New Roman" w:hAnsi="Times New Roman" w:cs="Times New Roman"/>
          <w:sz w:val="24"/>
          <w:szCs w:val="24"/>
        </w:rPr>
        <w:t xml:space="preserve"> ha attivo un percorso di secondo livello;</w:t>
      </w:r>
    </w:p>
    <w:p w:rsidR="003A6333" w:rsidRPr="00110786" w:rsidRDefault="003A6333" w:rsidP="003A6333">
      <w:pPr>
        <w:spacing w:before="120"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786">
        <w:rPr>
          <w:rFonts w:ascii="Times New Roman" w:hAnsi="Times New Roman" w:cs="Times New Roman"/>
          <w:sz w:val="24"/>
          <w:szCs w:val="24"/>
        </w:rPr>
        <w:t>[</w:t>
      </w:r>
      <w:r w:rsidR="00D00FF3">
        <w:rPr>
          <w:rFonts w:ascii="Times New Roman" w:hAnsi="Times New Roman" w:cs="Times New Roman"/>
          <w:sz w:val="24"/>
          <w:szCs w:val="24"/>
        </w:rPr>
        <w:t xml:space="preserve"> </w:t>
      </w:r>
      <w:r w:rsidRPr="00110786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110786">
        <w:rPr>
          <w:rFonts w:ascii="Times New Roman" w:hAnsi="Times New Roman" w:cs="Times New Roman"/>
          <w:sz w:val="24"/>
          <w:szCs w:val="24"/>
        </w:rPr>
        <w:t xml:space="preserve"> ha attivo un percorso di secondo livello presso un Istituto di prevenzione e di pena;</w:t>
      </w:r>
    </w:p>
    <w:p w:rsidR="003A6333" w:rsidRPr="00110786" w:rsidRDefault="003A6333" w:rsidP="003A6333">
      <w:pPr>
        <w:spacing w:before="120"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786">
        <w:rPr>
          <w:rFonts w:ascii="Times New Roman" w:hAnsi="Times New Roman" w:cs="Times New Roman"/>
          <w:sz w:val="24"/>
          <w:szCs w:val="24"/>
        </w:rPr>
        <w:t>[</w:t>
      </w:r>
      <w:r w:rsidR="00D00FF3">
        <w:rPr>
          <w:rFonts w:ascii="Times New Roman" w:hAnsi="Times New Roman" w:cs="Times New Roman"/>
          <w:sz w:val="24"/>
          <w:szCs w:val="24"/>
        </w:rPr>
        <w:t xml:space="preserve"> </w:t>
      </w:r>
      <w:r w:rsidRPr="00110786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110786">
        <w:rPr>
          <w:rFonts w:ascii="Times New Roman" w:hAnsi="Times New Roman" w:cs="Times New Roman"/>
          <w:sz w:val="24"/>
          <w:szCs w:val="24"/>
        </w:rPr>
        <w:t xml:space="preserve"> il numero di studenti iscritti ai percorsi di secondo livello </w:t>
      </w:r>
      <w:r>
        <w:rPr>
          <w:rFonts w:ascii="Times New Roman" w:hAnsi="Times New Roman" w:cs="Times New Roman"/>
          <w:sz w:val="24"/>
          <w:szCs w:val="24"/>
        </w:rPr>
        <w:t>al 13</w:t>
      </w:r>
      <w:r w:rsidRPr="00110786">
        <w:rPr>
          <w:rFonts w:ascii="Times New Roman" w:hAnsi="Times New Roman" w:cs="Times New Roman"/>
          <w:sz w:val="24"/>
          <w:szCs w:val="24"/>
        </w:rPr>
        <w:t xml:space="preserve">/01/2023, </w:t>
      </w:r>
      <w:r>
        <w:rPr>
          <w:rFonts w:ascii="Times New Roman" w:hAnsi="Times New Roman" w:cs="Times New Roman"/>
          <w:sz w:val="24"/>
          <w:szCs w:val="24"/>
        </w:rPr>
        <w:t>compres</w:t>
      </w:r>
      <w:r w:rsidRPr="00110786">
        <w:rPr>
          <w:rFonts w:ascii="Times New Roman" w:hAnsi="Times New Roman" w:cs="Times New Roman"/>
          <w:sz w:val="24"/>
          <w:szCs w:val="24"/>
        </w:rPr>
        <w:t>i quelli presso gli istituti di prevenzione e di pena, è pari a numero: 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A6333" w:rsidRPr="00110786" w:rsidRDefault="003A6333" w:rsidP="003A6333">
      <w:pPr>
        <w:spacing w:before="240" w:after="120"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786">
        <w:rPr>
          <w:rFonts w:ascii="Times New Roman" w:hAnsi="Times New Roman" w:cs="Times New Roman"/>
          <w:b/>
          <w:bCs/>
          <w:sz w:val="24"/>
          <w:szCs w:val="24"/>
        </w:rPr>
        <w:t xml:space="preserve">DICHIARA INOLTRE CHE </w:t>
      </w:r>
    </w:p>
    <w:p w:rsidR="003A6333" w:rsidRPr="00110786" w:rsidRDefault="003A6333" w:rsidP="003A6333">
      <w:pPr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10786">
        <w:rPr>
          <w:rFonts w:ascii="Times New Roman" w:hAnsi="Times New Roman" w:cs="Times New Roman"/>
          <w:sz w:val="24"/>
          <w:szCs w:val="24"/>
        </w:rPr>
        <w:t>il proprio Istituto si impegna a:</w:t>
      </w:r>
    </w:p>
    <w:p w:rsidR="003A6333" w:rsidRPr="00110786" w:rsidRDefault="003A6333" w:rsidP="003A6333">
      <w:pPr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10786">
        <w:rPr>
          <w:rFonts w:ascii="Times New Roman" w:hAnsi="Times New Roman" w:cs="Times New Roman"/>
          <w:sz w:val="24"/>
          <w:szCs w:val="24"/>
        </w:rPr>
        <w:t>- accettare gli Erasmus-</w:t>
      </w:r>
      <w:proofErr w:type="spellStart"/>
      <w:r w:rsidRPr="00110786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11078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10786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Pr="00110786">
        <w:rPr>
          <w:rFonts w:ascii="Times New Roman" w:hAnsi="Times New Roman" w:cs="Times New Roman"/>
          <w:sz w:val="24"/>
          <w:szCs w:val="24"/>
        </w:rPr>
        <w:t xml:space="preserve"> allegati all’Avviso per l’individuazione delle </w:t>
      </w:r>
      <w:r w:rsidR="002E0E3D">
        <w:rPr>
          <w:rFonts w:ascii="Times New Roman" w:hAnsi="Times New Roman" w:cs="Times New Roman"/>
          <w:sz w:val="24"/>
          <w:szCs w:val="24"/>
        </w:rPr>
        <w:t>scuole per la costituzione del C</w:t>
      </w:r>
      <w:r w:rsidRPr="00110786">
        <w:rPr>
          <w:rFonts w:ascii="Times New Roman" w:hAnsi="Times New Roman" w:cs="Times New Roman"/>
          <w:sz w:val="24"/>
          <w:szCs w:val="24"/>
        </w:rPr>
        <w:t>onsorzio;</w:t>
      </w:r>
    </w:p>
    <w:p w:rsidR="003A6333" w:rsidRPr="00110786" w:rsidRDefault="003A6333" w:rsidP="003A6333">
      <w:pPr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10786">
        <w:rPr>
          <w:rFonts w:ascii="Times New Roman" w:hAnsi="Times New Roman" w:cs="Times New Roman"/>
          <w:sz w:val="24"/>
          <w:szCs w:val="24"/>
        </w:rPr>
        <w:t>- collaborare attivamente con gli altri membri del Consorzio per la realizzazione di tutte le attività previste nel Piano Erasmus regionale;</w:t>
      </w:r>
    </w:p>
    <w:p w:rsidR="003A6333" w:rsidRPr="00110786" w:rsidRDefault="003A6333" w:rsidP="003A6333">
      <w:pPr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10786">
        <w:rPr>
          <w:rFonts w:ascii="Times New Roman" w:hAnsi="Times New Roman" w:cs="Times New Roman"/>
          <w:sz w:val="24"/>
          <w:szCs w:val="24"/>
        </w:rPr>
        <w:t xml:space="preserve">- collaborare attivamente nella programmazione e nella gestione amministrativa e documentale delle mobilità; </w:t>
      </w:r>
    </w:p>
    <w:p w:rsidR="003A6333" w:rsidRPr="00110786" w:rsidRDefault="003A6333" w:rsidP="003A6333">
      <w:pPr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10786">
        <w:rPr>
          <w:rFonts w:ascii="Times New Roman" w:hAnsi="Times New Roman" w:cs="Times New Roman"/>
          <w:sz w:val="24"/>
          <w:szCs w:val="24"/>
        </w:rPr>
        <w:lastRenderedPageBreak/>
        <w:t>- condividere esperienze pregresse nell’ambito de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110786">
        <w:rPr>
          <w:rFonts w:ascii="Times New Roman" w:hAnsi="Times New Roman" w:cs="Times New Roman"/>
          <w:sz w:val="24"/>
          <w:szCs w:val="24"/>
        </w:rPr>
        <w:t xml:space="preserve">processi internazionalizzazione dell’offerta formativa e contatti che possano contribuire alla organizzazione delle mobilità; </w:t>
      </w:r>
    </w:p>
    <w:p w:rsidR="003A6333" w:rsidRPr="00110786" w:rsidRDefault="003A6333" w:rsidP="003A6333">
      <w:pPr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10786">
        <w:rPr>
          <w:rFonts w:ascii="Times New Roman" w:hAnsi="Times New Roman" w:cs="Times New Roman"/>
          <w:sz w:val="24"/>
          <w:szCs w:val="24"/>
        </w:rPr>
        <w:t xml:space="preserve">- partecipare a tutte le attività di formazione che saranno programmate dal Consorzio; </w:t>
      </w:r>
    </w:p>
    <w:p w:rsidR="003A6333" w:rsidRPr="00110786" w:rsidRDefault="003A6333" w:rsidP="003A6333">
      <w:pPr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10786">
        <w:rPr>
          <w:rFonts w:ascii="Times New Roman" w:hAnsi="Times New Roman" w:cs="Times New Roman"/>
          <w:sz w:val="24"/>
          <w:szCs w:val="24"/>
        </w:rPr>
        <w:t>- disseminare nelle scuole del territorio le attività realizzate</w:t>
      </w:r>
      <w:r w:rsidR="002E0E3D">
        <w:rPr>
          <w:rFonts w:ascii="Times New Roman" w:hAnsi="Times New Roman" w:cs="Times New Roman"/>
          <w:sz w:val="24"/>
          <w:szCs w:val="24"/>
        </w:rPr>
        <w:t xml:space="preserve"> e a collaborare a</w:t>
      </w:r>
      <w:bookmarkStart w:id="0" w:name="_GoBack"/>
      <w:bookmarkEnd w:id="0"/>
      <w:r w:rsidRPr="00110786">
        <w:rPr>
          <w:rFonts w:ascii="Times New Roman" w:hAnsi="Times New Roman" w:cs="Times New Roman"/>
          <w:sz w:val="24"/>
          <w:szCs w:val="24"/>
        </w:rPr>
        <w:t xml:space="preserve"> eventi di disseminazione a livello regionale; </w:t>
      </w:r>
    </w:p>
    <w:p w:rsidR="003A6333" w:rsidRPr="00110786" w:rsidRDefault="003A6333" w:rsidP="003A6333">
      <w:pPr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10786">
        <w:rPr>
          <w:rFonts w:ascii="Times New Roman" w:hAnsi="Times New Roman" w:cs="Times New Roman"/>
          <w:sz w:val="24"/>
          <w:szCs w:val="24"/>
        </w:rPr>
        <w:t xml:space="preserve">- promuovere la progettazione </w:t>
      </w:r>
      <w:proofErr w:type="spellStart"/>
      <w:r w:rsidRPr="00110786">
        <w:rPr>
          <w:rFonts w:ascii="Times New Roman" w:hAnsi="Times New Roman" w:cs="Times New Roman"/>
          <w:sz w:val="24"/>
          <w:szCs w:val="24"/>
        </w:rPr>
        <w:t>eTwinning</w:t>
      </w:r>
      <w:proofErr w:type="spellEnd"/>
      <w:r w:rsidRPr="00110786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10786">
        <w:rPr>
          <w:rFonts w:ascii="Times New Roman" w:hAnsi="Times New Roman" w:cs="Times New Roman"/>
          <w:sz w:val="24"/>
          <w:szCs w:val="24"/>
        </w:rPr>
        <w:t xml:space="preserve"> Erasmus, anche supportando le scuole del Consorzio con minore esperienza nella presentazione di candidature future nell’ambito del Programma Erasmus+; </w:t>
      </w:r>
    </w:p>
    <w:p w:rsidR="003A6333" w:rsidRPr="00110786" w:rsidRDefault="003A6333" w:rsidP="003A6333">
      <w:pPr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10786">
        <w:rPr>
          <w:rFonts w:ascii="Times New Roman" w:hAnsi="Times New Roman" w:cs="Times New Roman"/>
          <w:sz w:val="24"/>
          <w:szCs w:val="24"/>
        </w:rPr>
        <w:t>- accogliere eventuali richieste di collaborazione da parte di partner stranieri;</w:t>
      </w:r>
    </w:p>
    <w:p w:rsidR="003A6333" w:rsidRPr="00110786" w:rsidRDefault="003A6333" w:rsidP="003A6333">
      <w:pPr>
        <w:spacing w:before="120" w:after="12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10786">
        <w:rPr>
          <w:rFonts w:ascii="Times New Roman" w:hAnsi="Times New Roman" w:cs="Times New Roman"/>
          <w:sz w:val="24"/>
          <w:szCs w:val="24"/>
        </w:rPr>
        <w:t>- accogliere docenti e alunni di scuole partner straniere in mobilità;</w:t>
      </w:r>
    </w:p>
    <w:p w:rsidR="003A6333" w:rsidRPr="00110786" w:rsidRDefault="003A6333" w:rsidP="003A6333">
      <w:pPr>
        <w:spacing w:before="120" w:after="24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10786">
        <w:rPr>
          <w:rFonts w:ascii="Times New Roman" w:hAnsi="Times New Roman" w:cs="Times New Roman"/>
          <w:sz w:val="24"/>
          <w:szCs w:val="24"/>
        </w:rPr>
        <w:t xml:space="preserve">- inserire nel PTOF un piano di sviluppo europeo di istituto, o integrare quello già esistente con gli obiettivi del Piano Erasmus regionale. </w:t>
      </w:r>
    </w:p>
    <w:p w:rsidR="003A6333" w:rsidRDefault="003A6333" w:rsidP="003A6333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3A6333" w:rsidRPr="00110786" w:rsidRDefault="003A6333" w:rsidP="003A6333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110786">
        <w:rPr>
          <w:rFonts w:ascii="Times New Roman" w:hAnsi="Times New Roman" w:cs="Times New Roman"/>
          <w:sz w:val="24"/>
          <w:szCs w:val="24"/>
        </w:rPr>
        <w:t>Data</w:t>
      </w:r>
    </w:p>
    <w:p w:rsidR="003A6333" w:rsidRPr="00110786" w:rsidRDefault="003A6333" w:rsidP="003A6333">
      <w:pPr>
        <w:spacing w:before="120"/>
        <w:jc w:val="right"/>
        <w:rPr>
          <w:rFonts w:ascii="Times New Roman" w:hAnsi="Times New Roman" w:cs="Times New Roman"/>
          <w:sz w:val="24"/>
          <w:szCs w:val="24"/>
        </w:rPr>
      </w:pPr>
    </w:p>
    <w:p w:rsidR="003A6333" w:rsidRPr="00110786" w:rsidRDefault="003A6333" w:rsidP="003A6333">
      <w:pPr>
        <w:jc w:val="right"/>
        <w:rPr>
          <w:rFonts w:ascii="Times New Roman" w:hAnsi="Times New Roman" w:cs="Times New Roman"/>
          <w:sz w:val="24"/>
          <w:szCs w:val="24"/>
        </w:rPr>
      </w:pPr>
      <w:r w:rsidRPr="00110786">
        <w:rPr>
          <w:rFonts w:ascii="Times New Roman" w:hAnsi="Times New Roman" w:cs="Times New Roman"/>
          <w:sz w:val="24"/>
          <w:szCs w:val="24"/>
        </w:rPr>
        <w:t>Il Dirigente Scolastico</w:t>
      </w:r>
    </w:p>
    <w:p w:rsidR="003A6333" w:rsidRDefault="003A6333" w:rsidP="003A6333">
      <w:pPr>
        <w:spacing w:before="120"/>
        <w:jc w:val="right"/>
        <w:rPr>
          <w:rFonts w:ascii="Times New Roman" w:hAnsi="Times New Roman" w:cs="Times New Roman"/>
          <w:sz w:val="24"/>
          <w:szCs w:val="24"/>
        </w:rPr>
      </w:pPr>
    </w:p>
    <w:p w:rsidR="003A6333" w:rsidRDefault="003A6333" w:rsidP="003A6333">
      <w:pPr>
        <w:spacing w:before="120"/>
        <w:jc w:val="right"/>
        <w:rPr>
          <w:rFonts w:ascii="Times New Roman" w:hAnsi="Times New Roman" w:cs="Times New Roman"/>
          <w:sz w:val="24"/>
          <w:szCs w:val="24"/>
        </w:rPr>
      </w:pPr>
    </w:p>
    <w:p w:rsidR="003A6333" w:rsidRPr="00110786" w:rsidRDefault="003A6333" w:rsidP="003A6333">
      <w:pPr>
        <w:spacing w:before="120"/>
        <w:jc w:val="right"/>
        <w:rPr>
          <w:rFonts w:ascii="Times New Roman" w:hAnsi="Times New Roman" w:cs="Times New Roman"/>
          <w:sz w:val="24"/>
          <w:szCs w:val="24"/>
        </w:rPr>
      </w:pPr>
    </w:p>
    <w:p w:rsidR="003A6333" w:rsidRPr="00110786" w:rsidRDefault="003A6333" w:rsidP="003A6333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1107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110786">
        <w:rPr>
          <w:rFonts w:ascii="Times New Roman" w:hAnsi="Times New Roman" w:cs="Times New Roman"/>
          <w:sz w:val="24"/>
          <w:szCs w:val="24"/>
        </w:rPr>
        <w:t>irma digitale PADES (NO p7m)</w:t>
      </w:r>
    </w:p>
    <w:p w:rsidR="00F960E3" w:rsidRDefault="00F960E3"/>
    <w:sectPr w:rsidR="00F960E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333" w:rsidRDefault="003A6333" w:rsidP="003A6333">
      <w:r>
        <w:separator/>
      </w:r>
    </w:p>
  </w:endnote>
  <w:endnote w:type="continuationSeparator" w:id="0">
    <w:p w:rsidR="003A6333" w:rsidRDefault="003A6333" w:rsidP="003A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333" w:rsidRDefault="003A6333" w:rsidP="003A6333">
      <w:r>
        <w:separator/>
      </w:r>
    </w:p>
  </w:footnote>
  <w:footnote w:type="continuationSeparator" w:id="0">
    <w:p w:rsidR="003A6333" w:rsidRDefault="003A6333" w:rsidP="003A6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333" w:rsidRPr="003A6333" w:rsidRDefault="003A6333" w:rsidP="003A6333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 w:rsidRPr="003A6333">
      <w:rPr>
        <w:rFonts w:ascii="Times New Roman" w:hAnsi="Times New Roman" w:cs="Times New Roman"/>
        <w:sz w:val="24"/>
        <w:szCs w:val="24"/>
      </w:rPr>
      <w:t>CARTA INTESTATA DELL’ISTITUTO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33"/>
    <w:rsid w:val="001A213D"/>
    <w:rsid w:val="002E0E3D"/>
    <w:rsid w:val="003A6333"/>
    <w:rsid w:val="00D00FF3"/>
    <w:rsid w:val="00F9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A18B"/>
  <w15:chartTrackingRefBased/>
  <w15:docId w15:val="{D3461A99-673F-4706-9B51-C025E18F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6333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63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6333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A63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6333"/>
    <w:rPr>
      <w:rFonts w:ascii="Calibri" w:eastAsia="Calibri" w:hAnsi="Calibri" w:cs="Arial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A63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mm039004@pec.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 Pc</dc:creator>
  <cp:keywords/>
  <dc:description/>
  <cp:lastModifiedBy>29 Pc</cp:lastModifiedBy>
  <cp:revision>4</cp:revision>
  <dcterms:created xsi:type="dcterms:W3CDTF">2023-01-13T09:23:00Z</dcterms:created>
  <dcterms:modified xsi:type="dcterms:W3CDTF">2023-01-13T10:29:00Z</dcterms:modified>
</cp:coreProperties>
</file>