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297"/>
        <w:tblW w:w="9925" w:type="dxa"/>
        <w:tblBorders>
          <w:top w:val="single" w:sz="6" w:space="0" w:color="000000"/>
          <w:left w:val="single" w:sz="6" w:space="0" w:color="000000"/>
          <w:bottom w:val="nil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76"/>
        <w:gridCol w:w="3620"/>
        <w:gridCol w:w="1984"/>
        <w:gridCol w:w="1845"/>
      </w:tblGrid>
      <w:tr w:rsidR="004E64C7" w14:paraId="64E7CDC0" w14:textId="77777777" w:rsidTr="004E64C7">
        <w:trPr>
          <w:trHeight w:val="20"/>
        </w:trPr>
        <w:tc>
          <w:tcPr>
            <w:tcW w:w="2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80DAC8F" w14:textId="77777777" w:rsidR="004E64C7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40" w:line="240" w:lineRule="auto"/>
              <w:ind w:left="0" w:hanging="2"/>
              <w:textDirection w:val="lrTb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  <w:p w14:paraId="2FA1C464" w14:textId="77777777" w:rsidR="004E64C7" w:rsidRPr="00A20EF0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40" w:line="240" w:lineRule="auto"/>
              <w:ind w:left="2" w:hanging="4"/>
              <w:jc w:val="center"/>
              <w:textDirection w:val="lrTb"/>
              <w:rPr>
                <w:rFonts w:ascii="Tahoma" w:eastAsia="Arial Black" w:hAnsi="Tahoma" w:cs="Tahoma"/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20EF0">
              <w:rPr>
                <w:rFonts w:ascii="Tahoma" w:eastAsia="Arial Black" w:hAnsi="Tahoma" w:cs="Tahoma"/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CPIA</w:t>
            </w:r>
            <w:r>
              <w:rPr>
                <w:rFonts w:ascii="Tahoma" w:eastAsia="Arial Black" w:hAnsi="Tahoma" w:cs="Tahoma"/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 1</w:t>
            </w:r>
          </w:p>
          <w:p w14:paraId="6BF7ED05" w14:textId="77777777" w:rsidR="004E64C7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40" w:line="240" w:lineRule="auto"/>
              <w:ind w:left="2" w:hanging="4"/>
              <w:jc w:val="center"/>
              <w:textDirection w:val="lrTb"/>
              <w:rPr>
                <w:rFonts w:ascii="Arial Black" w:eastAsia="Arial Black" w:hAnsi="Arial Black" w:cs="Arial Black"/>
                <w:color w:val="000000"/>
                <w:sz w:val="28"/>
                <w:szCs w:val="28"/>
              </w:rPr>
            </w:pPr>
            <w:r w:rsidRPr="00A20EF0">
              <w:rPr>
                <w:rFonts w:ascii="Tahoma" w:eastAsia="Arial Black" w:hAnsi="Tahoma" w:cs="Tahoma"/>
                <w:b/>
                <w:color w:val="000000" w:themeColor="text1"/>
                <w:sz w:val="44"/>
                <w:szCs w:val="44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PRATO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4CB79A" w14:textId="77777777" w:rsidR="004E64C7" w:rsidRPr="00391D18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4" w:hanging="2"/>
              <w:jc w:val="center"/>
              <w:textDirection w:val="lrTb"/>
              <w:rPr>
                <w:rFonts w:ascii="Tahoma" w:eastAsia="Open Sans" w:hAnsi="Tahoma" w:cs="Tahoma"/>
                <w:color w:val="000000"/>
              </w:rPr>
            </w:pPr>
            <w:r w:rsidRPr="00391D18">
              <w:rPr>
                <w:rFonts w:ascii="Tahoma" w:eastAsia="Open Sans" w:hAnsi="Tahoma" w:cs="Tahoma"/>
                <w:color w:val="000000"/>
              </w:rPr>
              <w:t>CENTRO PROVINCIALE</w:t>
            </w:r>
          </w:p>
          <w:p w14:paraId="172C603F" w14:textId="77777777" w:rsidR="004E64C7" w:rsidRPr="00391D18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2" w:hanging="2"/>
              <w:jc w:val="center"/>
              <w:textDirection w:val="lrTb"/>
              <w:rPr>
                <w:rFonts w:ascii="Tahoma" w:eastAsia="Open Sans" w:hAnsi="Tahoma" w:cs="Tahoma"/>
                <w:color w:val="000000"/>
              </w:rPr>
            </w:pPr>
            <w:r w:rsidRPr="00391D18">
              <w:rPr>
                <w:rFonts w:ascii="Tahoma" w:eastAsia="Open Sans" w:hAnsi="Tahoma" w:cs="Tahoma"/>
                <w:color w:val="000000"/>
              </w:rPr>
              <w:t>ISTRUZIONE degli ADULTI</w:t>
            </w:r>
          </w:p>
          <w:p w14:paraId="1C750770" w14:textId="77777777" w:rsidR="004E64C7" w:rsidRPr="00391D18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14"/>
              <w:jc w:val="center"/>
              <w:textDirection w:val="lrTb"/>
              <w:rPr>
                <w:rFonts w:ascii="Tahoma" w:eastAsia="Open Sans" w:hAnsi="Tahoma" w:cs="Tahoma"/>
                <w:color w:val="000000"/>
                <w:sz w:val="12"/>
                <w:szCs w:val="12"/>
              </w:rPr>
            </w:pPr>
          </w:p>
          <w:p w14:paraId="50AB1027" w14:textId="77777777" w:rsidR="004E64C7" w:rsidRPr="00391D18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4" w:hanging="2"/>
              <w:jc w:val="center"/>
              <w:textDirection w:val="lrTb"/>
              <w:rPr>
                <w:rFonts w:ascii="Tahoma" w:eastAsia="Open Sans" w:hAnsi="Tahoma" w:cs="Tahoma"/>
                <w:color w:val="000000"/>
                <w:sz w:val="16"/>
                <w:szCs w:val="16"/>
              </w:rPr>
            </w:pPr>
            <w:r w:rsidRPr="00391D18">
              <w:rPr>
                <w:rFonts w:ascii="Tahoma" w:eastAsia="Open Sans" w:hAnsi="Tahoma" w:cs="Tahoma"/>
                <w:color w:val="000000"/>
                <w:sz w:val="16"/>
                <w:szCs w:val="16"/>
              </w:rPr>
              <w:t>Via San Silvestro, 11 – 59100 PRATO (PO)</w:t>
            </w:r>
          </w:p>
          <w:p w14:paraId="4D979869" w14:textId="77777777" w:rsidR="004E64C7" w:rsidRPr="00391D18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214" w:hanging="2"/>
              <w:jc w:val="center"/>
              <w:textDirection w:val="lrTb"/>
              <w:rPr>
                <w:rFonts w:ascii="Tahoma" w:eastAsia="Open Sans" w:hAnsi="Tahoma" w:cs="Tahoma"/>
                <w:color w:val="000000"/>
                <w:sz w:val="16"/>
                <w:szCs w:val="16"/>
              </w:rPr>
            </w:pPr>
            <w:r w:rsidRPr="00391D18">
              <w:rPr>
                <w:rFonts w:ascii="Tahoma" w:eastAsia="Open Sans" w:hAnsi="Tahoma" w:cs="Tahoma"/>
                <w:color w:val="000000"/>
                <w:sz w:val="16"/>
                <w:szCs w:val="16"/>
              </w:rPr>
              <w:t>Tel. 0574.1842901 – Fax 0574.34752</w:t>
            </w:r>
          </w:p>
          <w:p w14:paraId="4BBED1BB" w14:textId="77777777" w:rsidR="004E64C7" w:rsidRDefault="004E64C7" w:rsidP="004E64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Open Sans" w:eastAsia="Open Sans" w:hAnsi="Open Sans" w:cs="Open Sans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80C7C0" w14:textId="77777777" w:rsidR="004E64C7" w:rsidRDefault="004E64C7" w:rsidP="004E64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2"/>
              <w:textDirection w:val="lrTb"/>
              <w:rPr>
                <w:rFonts w:ascii="Open Sans" w:eastAsia="Open Sans" w:hAnsi="Open Sans" w:cs="Open Sans"/>
                <w:color w:val="00000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2"/>
                <w:szCs w:val="22"/>
              </w:rPr>
              <w:t>DOCUMENTI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C0244" w14:textId="77777777" w:rsidR="004E64C7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  <w:p w14:paraId="1D6FCBBD" w14:textId="77777777" w:rsidR="004E64C7" w:rsidRDefault="004E64C7" w:rsidP="004E64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color w:val="000000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REV. 02 del 19/09/2023</w:t>
            </w:r>
          </w:p>
        </w:tc>
      </w:tr>
      <w:tr w:rsidR="004E64C7" w14:paraId="7BD87499" w14:textId="77777777" w:rsidTr="004E64C7">
        <w:trPr>
          <w:trHeight w:val="20"/>
        </w:trPr>
        <w:tc>
          <w:tcPr>
            <w:tcW w:w="992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BCD3284" w14:textId="77777777" w:rsidR="004E64C7" w:rsidRDefault="004E64C7" w:rsidP="004E64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40"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SCHEDA PRELIMANARE PROGETTO</w:t>
            </w:r>
          </w:p>
          <w:p w14:paraId="7A17BDC7" w14:textId="77777777" w:rsidR="004E64C7" w:rsidRDefault="004E64C7" w:rsidP="004E64C7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40" w:line="240" w:lineRule="auto"/>
              <w:ind w:left="0" w:hanging="2"/>
              <w:jc w:val="center"/>
              <w:textDirection w:val="lrTb"/>
              <w:rPr>
                <w:rFonts w:ascii="Open Sans" w:eastAsia="Open Sans" w:hAnsi="Open Sans" w:cs="Open Sans"/>
                <w:b/>
                <w:color w:val="000000"/>
              </w:rPr>
            </w:pPr>
            <w:r>
              <w:rPr>
                <w:rFonts w:ascii="Open Sans" w:eastAsia="Open Sans" w:hAnsi="Open Sans" w:cs="Open Sans"/>
                <w:b/>
                <w:color w:val="000000"/>
              </w:rPr>
              <w:t>A.S. ________ / ________</w:t>
            </w:r>
          </w:p>
        </w:tc>
      </w:tr>
    </w:tbl>
    <w:p w14:paraId="6D1449AA" w14:textId="77777777" w:rsidR="00F47902" w:rsidRDefault="00F47902">
      <w:pPr>
        <w:ind w:left="0" w:hanging="2"/>
      </w:pPr>
    </w:p>
    <w:tbl>
      <w:tblPr>
        <w:tblStyle w:val="Grigliatabel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7229"/>
      </w:tblGrid>
      <w:tr w:rsidR="00363D9C" w14:paraId="7469A0E1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551C1633" w14:textId="04F7264D" w:rsidR="00F70161" w:rsidRPr="004E64C7" w:rsidRDefault="00471AD6" w:rsidP="00F70161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Denominazione del progetto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C74CD" w14:textId="77777777" w:rsidR="00363D9C" w:rsidRDefault="00363D9C">
            <w:pPr>
              <w:ind w:leftChars="0" w:left="0" w:firstLineChars="0" w:firstLine="0"/>
            </w:pPr>
          </w:p>
        </w:tc>
      </w:tr>
      <w:tr w:rsidR="00363D9C" w14:paraId="075AB12D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134DD1B9" w14:textId="18851305" w:rsidR="00F70161" w:rsidRPr="004E64C7" w:rsidRDefault="00A97CEA" w:rsidP="00F70161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Docente referente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374F5" w14:textId="77777777" w:rsidR="00363D9C" w:rsidRDefault="00363D9C">
            <w:pPr>
              <w:ind w:leftChars="0" w:left="0" w:firstLineChars="0" w:firstLine="0"/>
            </w:pPr>
          </w:p>
        </w:tc>
      </w:tr>
      <w:tr w:rsidR="00363D9C" w14:paraId="64A829E2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3D4BBA7A" w14:textId="44375F63" w:rsidR="00F70161" w:rsidRPr="004E64C7" w:rsidRDefault="00A97CEA" w:rsidP="00F70161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Docente/i coinvolt</w:t>
            </w:r>
            <w:r w:rsidR="00F70161">
              <w:rPr>
                <w:b/>
                <w:bCs/>
                <w:sz w:val="28"/>
                <w:szCs w:val="28"/>
              </w:rPr>
              <w:t>o/</w:t>
            </w:r>
            <w:r w:rsidRPr="004E64C7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3DBDD4" w14:textId="77777777" w:rsidR="00363D9C" w:rsidRDefault="00363D9C">
            <w:pPr>
              <w:ind w:leftChars="0" w:left="0" w:firstLineChars="0" w:firstLine="0"/>
            </w:pPr>
          </w:p>
        </w:tc>
      </w:tr>
      <w:tr w:rsidR="00363D9C" w14:paraId="1BDD69C6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00D10DAE" w14:textId="77777777" w:rsidR="00363D9C" w:rsidRPr="004E64C7" w:rsidRDefault="00A97CEA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Arco temporale</w:t>
            </w:r>
          </w:p>
          <w:p w14:paraId="225BA1F7" w14:textId="568A01A3" w:rsidR="00B73252" w:rsidRPr="004E64C7" w:rsidRDefault="00B73252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61328F" w14:textId="77777777" w:rsidR="00363D9C" w:rsidRDefault="00363D9C">
            <w:pPr>
              <w:ind w:leftChars="0" w:left="0" w:firstLineChars="0" w:firstLine="0"/>
            </w:pPr>
          </w:p>
        </w:tc>
      </w:tr>
      <w:tr w:rsidR="00363D9C" w14:paraId="42FEBED9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182F91E5" w14:textId="1B533820" w:rsidR="00B67C6D" w:rsidRPr="004E64C7" w:rsidRDefault="00B81100" w:rsidP="00F70161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Motivazione del progetto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FCC42C" w14:textId="77777777" w:rsidR="00363D9C" w:rsidRDefault="00363D9C">
            <w:pPr>
              <w:ind w:leftChars="0" w:left="0" w:firstLineChars="0" w:firstLine="0"/>
            </w:pPr>
          </w:p>
        </w:tc>
      </w:tr>
      <w:tr w:rsidR="00363D9C" w14:paraId="63735E56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41EC7634" w14:textId="629CF153" w:rsidR="00EB756A" w:rsidRPr="004E64C7" w:rsidRDefault="00EB756A" w:rsidP="00F70161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Obiettivi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7F8DE5" w14:textId="77777777" w:rsidR="00363D9C" w:rsidRDefault="00363D9C">
            <w:pPr>
              <w:ind w:leftChars="0" w:left="0" w:firstLineChars="0" w:firstLine="0"/>
            </w:pPr>
          </w:p>
        </w:tc>
      </w:tr>
      <w:tr w:rsidR="006D1685" w14:paraId="4584A059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5BF6E268" w14:textId="39E2E4DB" w:rsidR="00EB756A" w:rsidRPr="004E64C7" w:rsidRDefault="00EB756A" w:rsidP="00F70161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Contenuti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88F77" w14:textId="77777777" w:rsidR="006D1685" w:rsidRDefault="006D1685" w:rsidP="006D1685">
            <w:pPr>
              <w:ind w:leftChars="0" w:left="0" w:firstLineChars="0" w:firstLine="0"/>
            </w:pPr>
          </w:p>
        </w:tc>
      </w:tr>
      <w:tr w:rsidR="006D1685" w14:paraId="3A550459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2B1842AE" w14:textId="2D9D43A0" w:rsidR="00B73252" w:rsidRPr="004E64C7" w:rsidRDefault="00B67C6D" w:rsidP="006D1685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Strumenti</w:t>
            </w:r>
            <w:r w:rsidR="00F70161">
              <w:rPr>
                <w:b/>
                <w:bCs/>
                <w:sz w:val="28"/>
                <w:szCs w:val="28"/>
              </w:rPr>
              <w:t xml:space="preserve"> e </w:t>
            </w:r>
            <w:r w:rsidR="00B73252" w:rsidRPr="004E64C7">
              <w:rPr>
                <w:b/>
                <w:bCs/>
                <w:sz w:val="28"/>
                <w:szCs w:val="28"/>
              </w:rPr>
              <w:t>Metodologi</w:t>
            </w:r>
            <w:r w:rsidR="00AC1175" w:rsidRPr="004E64C7">
              <w:rPr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C2DAE9" w14:textId="77777777" w:rsidR="006D1685" w:rsidRDefault="006D1685" w:rsidP="006D1685">
            <w:pPr>
              <w:ind w:leftChars="0" w:left="0" w:firstLineChars="0" w:firstLine="0"/>
            </w:pPr>
          </w:p>
        </w:tc>
      </w:tr>
      <w:tr w:rsidR="006D1685" w14:paraId="19358F7F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34C0E189" w14:textId="4A7ABCAD" w:rsidR="006D1685" w:rsidRPr="004E64C7" w:rsidRDefault="00B73252" w:rsidP="006D1685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Destinatari dell’azione educativa</w:t>
            </w:r>
            <w:r w:rsidR="00B96E0C" w:rsidRPr="004E64C7">
              <w:rPr>
                <w:b/>
                <w:bCs/>
                <w:sz w:val="28"/>
                <w:szCs w:val="28"/>
              </w:rPr>
              <w:t>/formativa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991132" w14:textId="77777777" w:rsidR="006D1685" w:rsidRDefault="006D1685" w:rsidP="006D1685">
            <w:pPr>
              <w:ind w:leftChars="0" w:left="0" w:firstLineChars="0" w:firstLine="0"/>
            </w:pPr>
          </w:p>
        </w:tc>
      </w:tr>
      <w:tr w:rsidR="006D1685" w14:paraId="7A673EC6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1D056665" w14:textId="3EEC992E" w:rsidR="006D1685" w:rsidRPr="004E64C7" w:rsidRDefault="00E81CDF" w:rsidP="006D1685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Esperto esterno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3604E8" w14:textId="77777777" w:rsidR="006D1685" w:rsidRDefault="006D1685" w:rsidP="006D1685">
            <w:pPr>
              <w:ind w:leftChars="0" w:left="0" w:firstLineChars="0" w:firstLine="0"/>
            </w:pPr>
          </w:p>
        </w:tc>
      </w:tr>
      <w:tr w:rsidR="006D1685" w14:paraId="76882C1F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5A988097" w14:textId="52632FE0" w:rsidR="006D1685" w:rsidRPr="004E64C7" w:rsidRDefault="00E81CDF" w:rsidP="006D1685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Forme e strumenti di ve</w:t>
            </w:r>
            <w:r w:rsidR="001237A1" w:rsidRPr="004E64C7">
              <w:rPr>
                <w:b/>
                <w:bCs/>
                <w:sz w:val="28"/>
                <w:szCs w:val="28"/>
              </w:rPr>
              <w:t>rifica e valutazione finale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8A0FAD" w14:textId="77777777" w:rsidR="006D1685" w:rsidRDefault="006D1685" w:rsidP="006D1685">
            <w:pPr>
              <w:ind w:leftChars="0" w:left="0" w:firstLineChars="0" w:firstLine="0"/>
            </w:pPr>
          </w:p>
        </w:tc>
      </w:tr>
      <w:tr w:rsidR="006D1685" w14:paraId="5C759F14" w14:textId="77777777" w:rsidTr="00F70161">
        <w:tc>
          <w:tcPr>
            <w:tcW w:w="2679" w:type="dxa"/>
            <w:shd w:val="clear" w:color="auto" w:fill="E7E6E6" w:themeFill="background2"/>
            <w:vAlign w:val="center"/>
          </w:tcPr>
          <w:p w14:paraId="0B060736" w14:textId="7155B66E" w:rsidR="001237A1" w:rsidRPr="004E64C7" w:rsidRDefault="001237A1" w:rsidP="00F70161">
            <w:pPr>
              <w:ind w:leftChars="0" w:left="0" w:firstLineChars="0" w:firstLine="0"/>
              <w:rPr>
                <w:b/>
                <w:bCs/>
                <w:sz w:val="28"/>
                <w:szCs w:val="28"/>
              </w:rPr>
            </w:pPr>
            <w:r w:rsidRPr="004E64C7">
              <w:rPr>
                <w:b/>
                <w:bCs/>
                <w:sz w:val="28"/>
                <w:szCs w:val="28"/>
              </w:rPr>
              <w:t>Preventivo di spes</w:t>
            </w:r>
            <w:r w:rsidR="00D421B5" w:rsidRPr="004E64C7">
              <w:rPr>
                <w:b/>
                <w:bCs/>
                <w:sz w:val="28"/>
                <w:szCs w:val="28"/>
              </w:rPr>
              <w:t>a</w:t>
            </w:r>
            <w:r w:rsidR="00F70161">
              <w:rPr>
                <w:b/>
                <w:bCs/>
                <w:sz w:val="28"/>
                <w:szCs w:val="28"/>
              </w:rPr>
              <w:t xml:space="preserve"> </w:t>
            </w:r>
            <w:r w:rsidRPr="004E64C7">
              <w:rPr>
                <w:b/>
                <w:bCs/>
                <w:sz w:val="28"/>
                <w:szCs w:val="28"/>
              </w:rPr>
              <w:t>(</w:t>
            </w:r>
            <w:r w:rsidR="002D4A92" w:rsidRPr="004E64C7">
              <w:rPr>
                <w:b/>
                <w:bCs/>
                <w:sz w:val="28"/>
                <w:szCs w:val="28"/>
              </w:rPr>
              <w:t>ore destinate al referente, all’esperto, materiali, ecc</w:t>
            </w:r>
            <w:r w:rsidR="00F70161">
              <w:rPr>
                <w:b/>
                <w:bCs/>
                <w:sz w:val="28"/>
                <w:szCs w:val="28"/>
              </w:rPr>
              <w:t>.</w:t>
            </w:r>
            <w:r w:rsidR="002D4A92" w:rsidRPr="004E64C7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22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F5B7E" w14:textId="77777777" w:rsidR="006D1685" w:rsidRDefault="006D1685" w:rsidP="006D1685">
            <w:pPr>
              <w:ind w:leftChars="0" w:left="0" w:firstLineChars="0" w:firstLine="0"/>
            </w:pPr>
          </w:p>
        </w:tc>
      </w:tr>
    </w:tbl>
    <w:p w14:paraId="6E13547D" w14:textId="77777777" w:rsidR="00FE1213" w:rsidRDefault="00FE1213" w:rsidP="00B0227E">
      <w:pPr>
        <w:ind w:leftChars="0" w:left="0" w:firstLineChars="0" w:firstLine="0"/>
      </w:pPr>
    </w:p>
    <w:p w14:paraId="3CE365F2" w14:textId="77777777" w:rsidR="00166225" w:rsidRDefault="00166225" w:rsidP="00B0227E">
      <w:pPr>
        <w:ind w:leftChars="0" w:left="0" w:firstLineChars="0" w:firstLine="0"/>
      </w:pPr>
    </w:p>
    <w:p w14:paraId="078A73C9" w14:textId="1FD4625A" w:rsidR="00FE1213" w:rsidRDefault="00FE1213">
      <w:pPr>
        <w:ind w:left="0" w:hanging="2"/>
      </w:pPr>
      <w:r>
        <w:t>Prato, _________________</w:t>
      </w:r>
      <w:r w:rsidR="00166225">
        <w:t xml:space="preserve">             </w:t>
      </w:r>
      <w:r>
        <w:t xml:space="preserve">                                                     FIRMA</w:t>
      </w:r>
    </w:p>
    <w:p w14:paraId="18DB53B7" w14:textId="77777777" w:rsidR="004E64C7" w:rsidRDefault="004E64C7">
      <w:pPr>
        <w:ind w:left="0" w:hanging="2"/>
      </w:pPr>
    </w:p>
    <w:p w14:paraId="7F22E3C6" w14:textId="6F12C44F" w:rsidR="00FE1213" w:rsidRDefault="00FE1213" w:rsidP="00A56671">
      <w:pPr>
        <w:ind w:left="0" w:hanging="2"/>
      </w:pPr>
      <w:r>
        <w:t xml:space="preserve">                       </w:t>
      </w:r>
      <w:r w:rsidR="00A56671">
        <w:t xml:space="preserve">   </w:t>
      </w:r>
      <w:r>
        <w:t xml:space="preserve">                                                                       ________________________</w:t>
      </w:r>
    </w:p>
    <w:sectPr w:rsidR="00FE1213" w:rsidSect="001B06BC">
      <w:pgSz w:w="11910" w:h="16840"/>
      <w:pgMar w:top="3720" w:right="620" w:bottom="800" w:left="920" w:header="947" w:footer="607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7D"/>
    <w:rsid w:val="000B05B7"/>
    <w:rsid w:val="000B20B9"/>
    <w:rsid w:val="001237A1"/>
    <w:rsid w:val="00166225"/>
    <w:rsid w:val="001B06BC"/>
    <w:rsid w:val="00261B92"/>
    <w:rsid w:val="002D4A92"/>
    <w:rsid w:val="00363D9C"/>
    <w:rsid w:val="00471AD6"/>
    <w:rsid w:val="004E64C7"/>
    <w:rsid w:val="005901A5"/>
    <w:rsid w:val="005A447D"/>
    <w:rsid w:val="00684B45"/>
    <w:rsid w:val="006D1685"/>
    <w:rsid w:val="007572DC"/>
    <w:rsid w:val="00877A37"/>
    <w:rsid w:val="00924E90"/>
    <w:rsid w:val="009835AC"/>
    <w:rsid w:val="00990B7B"/>
    <w:rsid w:val="009F3219"/>
    <w:rsid w:val="00A56671"/>
    <w:rsid w:val="00A97CEA"/>
    <w:rsid w:val="00AC1175"/>
    <w:rsid w:val="00B0227E"/>
    <w:rsid w:val="00B67C6D"/>
    <w:rsid w:val="00B73252"/>
    <w:rsid w:val="00B81100"/>
    <w:rsid w:val="00B96E0C"/>
    <w:rsid w:val="00CB530B"/>
    <w:rsid w:val="00D421B5"/>
    <w:rsid w:val="00E81CDF"/>
    <w:rsid w:val="00EA3598"/>
    <w:rsid w:val="00EB756A"/>
    <w:rsid w:val="00F47902"/>
    <w:rsid w:val="00F5387A"/>
    <w:rsid w:val="00F70161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211F7"/>
  <w15:chartTrackingRefBased/>
  <w15:docId w15:val="{FB85174D-57E2-483D-B75E-665CFDAC4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219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6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lotti</dc:creator>
  <cp:keywords/>
  <dc:description/>
  <cp:lastModifiedBy>Ivan Pucci</cp:lastModifiedBy>
  <cp:revision>5</cp:revision>
  <cp:lastPrinted>2023-09-19T13:01:00Z</cp:lastPrinted>
  <dcterms:created xsi:type="dcterms:W3CDTF">2023-09-19T13:00:00Z</dcterms:created>
  <dcterms:modified xsi:type="dcterms:W3CDTF">2023-09-26T11:26:00Z</dcterms:modified>
</cp:coreProperties>
</file>